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665D05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>№ 1-2012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01.01.2012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416549" w:rsidRPr="008E15E8">
        <w:rPr>
          <w:sz w:val="24"/>
          <w:szCs w:val="24"/>
        </w:rPr>
        <w:t xml:space="preserve">подписания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8E15E8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Товар подлежит выборке со склада П</w:t>
      </w:r>
      <w:r w:rsidR="00444497" w:rsidRPr="008E15E8">
        <w:rPr>
          <w:sz w:val="24"/>
          <w:szCs w:val="24"/>
        </w:rPr>
        <w:t xml:space="preserve">оставщика </w:t>
      </w:r>
      <w:r w:rsidR="00C06B94" w:rsidRPr="008E15E8">
        <w:rPr>
          <w:sz w:val="24"/>
          <w:szCs w:val="24"/>
        </w:rPr>
        <w:t xml:space="preserve"> расположенного по адресу: </w:t>
      </w:r>
      <w:r w:rsidR="00FF4194">
        <w:rPr>
          <w:sz w:val="24"/>
          <w:szCs w:val="24"/>
        </w:rPr>
        <w:t xml:space="preserve">        Нижне-</w:t>
      </w:r>
      <w:r w:rsidR="00FF4194" w:rsidRPr="00FF4194">
        <w:rPr>
          <w:sz w:val="24"/>
          <w:szCs w:val="24"/>
        </w:rPr>
        <w:t>Свирская ГЭС-9 Каскада Ладожских ГЭС, п. Свирьстрой, Лодейнопольского района, Ленинградской области</w:t>
      </w:r>
      <w:r w:rsidR="00177E2E" w:rsidRPr="008E15E8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E15E8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425AE5" w:rsidRPr="008E15E8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FF4194">
        <w:rPr>
          <w:sz w:val="24"/>
          <w:szCs w:val="24"/>
        </w:rPr>
        <w:t>Каскад Ладожских ГЭС филиала «Невский» ОАО «ТГК-1»</w:t>
      </w:r>
      <w:r w:rsidRPr="008E15E8">
        <w:rPr>
          <w:sz w:val="24"/>
          <w:szCs w:val="24"/>
          <w:lang w:eastAsia="en-US"/>
        </w:rPr>
        <w:t xml:space="preserve">, КПП </w:t>
      </w:r>
      <w:r w:rsidR="00847F68" w:rsidRPr="00B81A6A">
        <w:rPr>
          <w:sz w:val="24"/>
          <w:szCs w:val="24"/>
          <w:lang w:eastAsia="en-US"/>
        </w:rPr>
        <w:t>471132001</w:t>
      </w:r>
      <w:r w:rsidR="00B81A6A">
        <w:rPr>
          <w:sz w:val="24"/>
          <w:szCs w:val="24"/>
          <w:lang w:eastAsia="en-US"/>
        </w:rPr>
        <w:t xml:space="preserve">, </w:t>
      </w:r>
      <w:r w:rsidR="00EC4CC3">
        <w:rPr>
          <w:sz w:val="24"/>
          <w:szCs w:val="24"/>
        </w:rPr>
        <w:t xml:space="preserve">                    187780, г.</w:t>
      </w:r>
      <w:r w:rsidR="00793A7B">
        <w:rPr>
          <w:sz w:val="24"/>
          <w:szCs w:val="24"/>
        </w:rPr>
        <w:t xml:space="preserve"> </w:t>
      </w:r>
      <w:r w:rsidR="00EC4CC3">
        <w:rPr>
          <w:sz w:val="24"/>
          <w:szCs w:val="24"/>
        </w:rPr>
        <w:t>Подпорожье</w:t>
      </w:r>
      <w:r w:rsidR="00793A7B">
        <w:rPr>
          <w:sz w:val="24"/>
          <w:szCs w:val="24"/>
        </w:rPr>
        <w:t>,</w:t>
      </w:r>
      <w:r w:rsidR="00EC4CC3">
        <w:rPr>
          <w:sz w:val="24"/>
          <w:szCs w:val="24"/>
        </w:rPr>
        <w:t xml:space="preserve"> Ленинградской области, ул.</w:t>
      </w:r>
      <w:r w:rsidR="00793A7B">
        <w:rPr>
          <w:sz w:val="24"/>
          <w:szCs w:val="24"/>
        </w:rPr>
        <w:t xml:space="preserve"> </w:t>
      </w:r>
      <w:r w:rsidR="00EC4CC3">
        <w:rPr>
          <w:sz w:val="24"/>
          <w:szCs w:val="24"/>
        </w:rPr>
        <w:t>Энергетиков, д.3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A86AFB" w:rsidRDefault="00A86AFB" w:rsidP="00665D05">
      <w:pPr>
        <w:ind w:firstLine="720"/>
        <w:rPr>
          <w:sz w:val="24"/>
          <w:szCs w:val="24"/>
        </w:rPr>
      </w:pPr>
    </w:p>
    <w:p w:rsidR="00FF4194" w:rsidRPr="008E15E8" w:rsidRDefault="00FF4194" w:rsidP="00665D05">
      <w:pPr>
        <w:ind w:firstLine="720"/>
        <w:rPr>
          <w:sz w:val="24"/>
          <w:szCs w:val="24"/>
        </w:rPr>
      </w:pPr>
    </w:p>
    <w:p w:rsidR="00A86AFB" w:rsidRPr="008E15E8" w:rsidRDefault="00A86AFB" w:rsidP="00665D05">
      <w:pPr>
        <w:ind w:firstLine="72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НАИМЕНОВАНИЕ, КОЛИЧЕСТКО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709"/>
        <w:gridCol w:w="1417"/>
        <w:gridCol w:w="850"/>
        <w:gridCol w:w="993"/>
        <w:gridCol w:w="1417"/>
      </w:tblGrid>
      <w:tr w:rsidR="004B4837" w:rsidRPr="008E15E8" w:rsidTr="00FF4194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</w:t>
            </w:r>
            <w:r w:rsidR="004B4837" w:rsidRPr="008E15E8">
              <w:rPr>
                <w:rFonts w:ascii="Times New Roman" w:hAnsi="Times New Roman" w:cs="Times New Roman"/>
                <w:sz w:val="24"/>
                <w:szCs w:val="24"/>
              </w:rPr>
              <w:t>турный номер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8E15E8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4B4837" w:rsidRPr="00FF4194" w:rsidTr="00FF419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FF4194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4194">
              <w:rPr>
                <w:rFonts w:ascii="Times New Roman" w:hAnsi="Times New Roman" w:cs="Times New Roman"/>
                <w:sz w:val="24"/>
                <w:szCs w:val="24"/>
              </w:rPr>
              <w:t>Масло трансформаторное отработанное марки ГК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FF4194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1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FF4194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19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837" w:rsidRPr="008E15E8" w:rsidTr="00FF419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Pr="008E15E8" w:rsidRDefault="004B4837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903C99" w:rsidRPr="008E15E8" w:rsidRDefault="00903C99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FF4194" w:rsidRPr="00847F68" w:rsidRDefault="00FF4194" w:rsidP="00FF4194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  <w:r w:rsidRPr="008E15E8">
        <w:rPr>
          <w:sz w:val="24"/>
          <w:szCs w:val="24"/>
        </w:rPr>
        <w:t xml:space="preserve">Грузоотправитель: </w:t>
      </w:r>
      <w:r>
        <w:rPr>
          <w:sz w:val="24"/>
          <w:szCs w:val="24"/>
        </w:rPr>
        <w:t>Каскад Ладожских ГЭС филиала «Невский» ОАО «ТГК-1»</w:t>
      </w:r>
      <w:r w:rsidRPr="008E15E8">
        <w:rPr>
          <w:sz w:val="24"/>
          <w:szCs w:val="24"/>
          <w:lang w:eastAsia="en-US"/>
        </w:rPr>
        <w:t>, КПП</w:t>
      </w:r>
      <w:r w:rsidRPr="00793A7B">
        <w:rPr>
          <w:sz w:val="24"/>
          <w:szCs w:val="24"/>
          <w:lang w:eastAsia="en-US"/>
        </w:rPr>
        <w:t xml:space="preserve"> </w:t>
      </w:r>
      <w:r w:rsidR="00847F68" w:rsidRPr="00793A7B">
        <w:rPr>
          <w:sz w:val="24"/>
          <w:szCs w:val="24"/>
          <w:lang w:eastAsia="en-US"/>
        </w:rPr>
        <w:t>471132001</w:t>
      </w:r>
    </w:p>
    <w:p w:rsidR="00903C99" w:rsidRPr="008E15E8" w:rsidRDefault="00903C99" w:rsidP="00057658">
      <w:pPr>
        <w:ind w:firstLine="720"/>
        <w:jc w:val="both"/>
        <w:rPr>
          <w:color w:val="FF0000"/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44E" w:rsidRDefault="0010144E">
      <w:r>
        <w:separator/>
      </w:r>
    </w:p>
  </w:endnote>
  <w:endnote w:type="continuationSeparator" w:id="0">
    <w:p w:rsidR="0010144E" w:rsidRDefault="00101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020BDB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020BDB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44E" w:rsidRDefault="0010144E">
      <w:r>
        <w:separator/>
      </w:r>
    </w:p>
  </w:footnote>
  <w:footnote w:type="continuationSeparator" w:id="0">
    <w:p w:rsidR="0010144E" w:rsidRDefault="00101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4A35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12458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4</cp:revision>
  <cp:lastPrinted>2012-06-07T06:14:00Z</cp:lastPrinted>
  <dcterms:created xsi:type="dcterms:W3CDTF">2012-06-07T06:09:00Z</dcterms:created>
  <dcterms:modified xsi:type="dcterms:W3CDTF">2012-06-07T06:14:00Z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